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2F" w:rsidRDefault="0054712F" w:rsidP="00375FF8">
      <w:pPr>
        <w:tabs>
          <w:tab w:val="left" w:pos="1134"/>
        </w:tabs>
        <w:spacing w:after="0" w:line="240" w:lineRule="auto"/>
        <w:jc w:val="center"/>
        <w:rPr>
          <w:b/>
        </w:rPr>
      </w:pPr>
    </w:p>
    <w:p w:rsidR="00375FF8" w:rsidRPr="00257D79" w:rsidRDefault="00375FF8" w:rsidP="00375FF8">
      <w:pPr>
        <w:tabs>
          <w:tab w:val="left" w:pos="1134"/>
        </w:tabs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094F61E" wp14:editId="3DB2A1C2">
            <wp:extent cx="708660" cy="891540"/>
            <wp:effectExtent l="1905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FF8" w:rsidRPr="00995316" w:rsidRDefault="001E07EC" w:rsidP="00375FF8">
      <w:pPr>
        <w:pStyle w:val="a3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26.11.2021 № 22/2</w:t>
      </w:r>
    </w:p>
    <w:p w:rsidR="00375FF8" w:rsidRPr="007B5E0A" w:rsidRDefault="00375FF8" w:rsidP="00375FF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5FF8" w:rsidRPr="007B5E0A" w:rsidRDefault="00375FF8" w:rsidP="00375FF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ИРКУТСКАЯ ОБЛАСТЬ</w:t>
      </w:r>
    </w:p>
    <w:p w:rsidR="00375FF8" w:rsidRPr="007B5E0A" w:rsidRDefault="00375FF8" w:rsidP="00375FF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75FF8" w:rsidRPr="007B5E0A" w:rsidRDefault="00375FF8" w:rsidP="00375FF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375FF8" w:rsidRPr="007B5E0A" w:rsidRDefault="00375FF8" w:rsidP="00375FF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ДУМА</w:t>
      </w:r>
    </w:p>
    <w:p w:rsidR="00375FF8" w:rsidRDefault="00375FF8" w:rsidP="00375FF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РЕШЕНИЕ</w:t>
      </w:r>
    </w:p>
    <w:p w:rsidR="00375FF8" w:rsidRDefault="00375FF8" w:rsidP="00375FF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75FF8" w:rsidRDefault="0054712F" w:rsidP="00375F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ПОРЯДКЕ РАСЧЕТА </w:t>
      </w:r>
      <w:r w:rsidR="000203BC">
        <w:rPr>
          <w:rFonts w:ascii="Arial" w:hAnsi="Arial" w:cs="Arial"/>
          <w:b/>
          <w:sz w:val="32"/>
          <w:szCs w:val="32"/>
        </w:rPr>
        <w:t>МЕЖБЮДЖЕТНЫХ ТРАНСФЕРТОВ ИЗ БЮДЖЕТА МО «БАЯНДАЕВСКИЙ</w:t>
      </w:r>
      <w:r w:rsidR="00375FF8">
        <w:rPr>
          <w:rFonts w:ascii="Arial" w:hAnsi="Arial" w:cs="Arial"/>
          <w:b/>
          <w:sz w:val="32"/>
          <w:szCs w:val="32"/>
        </w:rPr>
        <w:t xml:space="preserve"> </w:t>
      </w:r>
      <w:r w:rsidR="001A6024">
        <w:rPr>
          <w:rFonts w:ascii="Arial" w:hAnsi="Arial" w:cs="Arial"/>
          <w:b/>
          <w:sz w:val="32"/>
          <w:szCs w:val="32"/>
        </w:rPr>
        <w:t xml:space="preserve">РАЙОН» БЮДЖЕТАМ СЕЛЬСКИХ ПОСЕЛЕНИЙ </w:t>
      </w:r>
    </w:p>
    <w:p w:rsidR="00375FF8" w:rsidRPr="005E4547" w:rsidRDefault="00375FF8" w:rsidP="00375F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75FF8" w:rsidRPr="00203012" w:rsidRDefault="0054712F" w:rsidP="00375FF8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 со статьями 9, 142 Бюджетного кодекса Российской Федерации, в соответствии со статьями 27, 47 Устава МО «</w:t>
      </w:r>
      <w:proofErr w:type="spellStart"/>
      <w:r>
        <w:rPr>
          <w:rFonts w:ascii="Arial" w:hAnsi="Arial" w:cs="Arial"/>
          <w:sz w:val="26"/>
          <w:szCs w:val="26"/>
        </w:rPr>
        <w:t>Баяндаевский</w:t>
      </w:r>
      <w:proofErr w:type="spellEnd"/>
      <w:r>
        <w:rPr>
          <w:rFonts w:ascii="Arial" w:hAnsi="Arial" w:cs="Arial"/>
          <w:sz w:val="26"/>
          <w:szCs w:val="26"/>
        </w:rPr>
        <w:t xml:space="preserve"> район» </w:t>
      </w:r>
    </w:p>
    <w:p w:rsidR="00375FF8" w:rsidRDefault="00375FF8" w:rsidP="00375FF8">
      <w:pPr>
        <w:jc w:val="center"/>
        <w:rPr>
          <w:rFonts w:ascii="Arial" w:hAnsi="Arial" w:cs="Arial"/>
          <w:b/>
          <w:sz w:val="26"/>
          <w:szCs w:val="26"/>
        </w:rPr>
      </w:pPr>
    </w:p>
    <w:p w:rsidR="00375FF8" w:rsidRDefault="00375FF8" w:rsidP="007F344B">
      <w:pPr>
        <w:jc w:val="center"/>
        <w:rPr>
          <w:rFonts w:ascii="Arial" w:hAnsi="Arial" w:cs="Arial"/>
          <w:b/>
          <w:sz w:val="26"/>
          <w:szCs w:val="26"/>
        </w:rPr>
      </w:pPr>
      <w:r w:rsidRPr="00203012">
        <w:rPr>
          <w:rFonts w:ascii="Arial" w:hAnsi="Arial" w:cs="Arial"/>
          <w:b/>
          <w:sz w:val="26"/>
          <w:szCs w:val="26"/>
        </w:rPr>
        <w:t>ДУМА РЕШИЛА:</w:t>
      </w:r>
    </w:p>
    <w:p w:rsidR="006732AC" w:rsidRPr="007F344B" w:rsidRDefault="006732AC" w:rsidP="007F344B">
      <w:pPr>
        <w:jc w:val="center"/>
        <w:rPr>
          <w:rFonts w:ascii="Arial" w:hAnsi="Arial" w:cs="Arial"/>
          <w:b/>
          <w:sz w:val="26"/>
          <w:szCs w:val="26"/>
        </w:rPr>
      </w:pPr>
    </w:p>
    <w:p w:rsidR="00375FF8" w:rsidRDefault="007F344B" w:rsidP="003B4DF6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Утвердить порядок расчета межбюджетных трансфертов из бюджета МО «</w:t>
      </w:r>
      <w:proofErr w:type="spellStart"/>
      <w:r>
        <w:rPr>
          <w:rFonts w:ascii="Arial" w:hAnsi="Arial" w:cs="Arial"/>
          <w:sz w:val="26"/>
          <w:szCs w:val="26"/>
        </w:rPr>
        <w:t>Баяндаевский</w:t>
      </w:r>
      <w:proofErr w:type="spellEnd"/>
      <w:r>
        <w:rPr>
          <w:rFonts w:ascii="Arial" w:hAnsi="Arial" w:cs="Arial"/>
          <w:sz w:val="26"/>
          <w:szCs w:val="26"/>
        </w:rPr>
        <w:t xml:space="preserve"> райо</w:t>
      </w:r>
      <w:r w:rsidR="006732AC">
        <w:rPr>
          <w:rFonts w:ascii="Arial" w:hAnsi="Arial" w:cs="Arial"/>
          <w:sz w:val="26"/>
          <w:szCs w:val="26"/>
        </w:rPr>
        <w:t>н» бюджетам сельских поселений.</w:t>
      </w:r>
    </w:p>
    <w:p w:rsidR="00350A46" w:rsidRDefault="00350A46" w:rsidP="00350A46">
      <w:pPr>
        <w:pStyle w:val="a4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6732AC" w:rsidRDefault="00350A46" w:rsidP="00350A46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Настоящий порядок вступает в силу с 1 января 2022 года.</w:t>
      </w:r>
    </w:p>
    <w:p w:rsidR="00375FF8" w:rsidRDefault="00375FF8" w:rsidP="007F34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</w:t>
      </w:r>
    </w:p>
    <w:p w:rsidR="007F344B" w:rsidRDefault="007F344B" w:rsidP="007F34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75FF8" w:rsidRPr="00203012" w:rsidRDefault="00375FF8" w:rsidP="00375FF8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5FF8" w:rsidRPr="00203012" w:rsidRDefault="00375FF8" w:rsidP="00375FF8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203012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                                                  </w:t>
      </w:r>
    </w:p>
    <w:p w:rsidR="00375FF8" w:rsidRPr="00203012" w:rsidRDefault="00375FF8" w:rsidP="00375FF8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203012">
        <w:rPr>
          <w:rFonts w:ascii="Arial" w:hAnsi="Arial" w:cs="Arial"/>
          <w:sz w:val="26"/>
          <w:szCs w:val="26"/>
        </w:rPr>
        <w:t>МО «</w:t>
      </w:r>
      <w:proofErr w:type="spellStart"/>
      <w:r w:rsidRPr="00203012">
        <w:rPr>
          <w:rFonts w:ascii="Arial" w:hAnsi="Arial" w:cs="Arial"/>
          <w:sz w:val="26"/>
          <w:szCs w:val="26"/>
        </w:rPr>
        <w:t>Баяндаевский</w:t>
      </w:r>
      <w:proofErr w:type="spellEnd"/>
      <w:r w:rsidRPr="00203012">
        <w:rPr>
          <w:rFonts w:ascii="Arial" w:hAnsi="Arial" w:cs="Arial"/>
          <w:sz w:val="26"/>
          <w:szCs w:val="26"/>
        </w:rPr>
        <w:t xml:space="preserve"> район»                                                                                                                        В.Т. </w:t>
      </w:r>
      <w:proofErr w:type="spellStart"/>
      <w:r w:rsidRPr="00203012">
        <w:rPr>
          <w:rFonts w:ascii="Arial" w:hAnsi="Arial" w:cs="Arial"/>
          <w:sz w:val="26"/>
          <w:szCs w:val="26"/>
        </w:rPr>
        <w:t>Еликов</w:t>
      </w:r>
      <w:proofErr w:type="spellEnd"/>
    </w:p>
    <w:p w:rsidR="00375FF8" w:rsidRDefault="00375FF8" w:rsidP="00375FF8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5FF8" w:rsidRPr="00203012" w:rsidRDefault="009E0976" w:rsidP="00375FF8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</w:t>
      </w:r>
      <w:r w:rsidR="00375FF8" w:rsidRPr="00203012">
        <w:rPr>
          <w:rFonts w:ascii="Arial" w:hAnsi="Arial" w:cs="Arial"/>
          <w:sz w:val="26"/>
          <w:szCs w:val="26"/>
        </w:rPr>
        <w:t>эр МО «</w:t>
      </w:r>
      <w:proofErr w:type="spellStart"/>
      <w:r w:rsidR="00375FF8" w:rsidRPr="00203012">
        <w:rPr>
          <w:rFonts w:ascii="Arial" w:hAnsi="Arial" w:cs="Arial"/>
          <w:sz w:val="26"/>
          <w:szCs w:val="26"/>
        </w:rPr>
        <w:t>Баяндаевский</w:t>
      </w:r>
      <w:proofErr w:type="spellEnd"/>
      <w:r w:rsidR="00375FF8" w:rsidRPr="00203012">
        <w:rPr>
          <w:rFonts w:ascii="Arial" w:hAnsi="Arial" w:cs="Arial"/>
          <w:sz w:val="26"/>
          <w:szCs w:val="26"/>
        </w:rPr>
        <w:t xml:space="preserve"> район»</w:t>
      </w:r>
    </w:p>
    <w:p w:rsidR="000B1C6A" w:rsidRDefault="00375FF8" w:rsidP="00375FF8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203012">
        <w:rPr>
          <w:rFonts w:ascii="Arial" w:hAnsi="Arial" w:cs="Arial"/>
          <w:sz w:val="26"/>
          <w:szCs w:val="26"/>
        </w:rPr>
        <w:t>А.</w:t>
      </w:r>
      <w:r w:rsidR="009E0976">
        <w:rPr>
          <w:rFonts w:ascii="Arial" w:hAnsi="Arial" w:cs="Arial"/>
          <w:sz w:val="26"/>
          <w:szCs w:val="26"/>
        </w:rPr>
        <w:t>П</w:t>
      </w:r>
      <w:r w:rsidRPr="00203012">
        <w:rPr>
          <w:rFonts w:ascii="Arial" w:hAnsi="Arial" w:cs="Arial"/>
          <w:sz w:val="26"/>
          <w:szCs w:val="26"/>
        </w:rPr>
        <w:t xml:space="preserve">. </w:t>
      </w:r>
      <w:proofErr w:type="spellStart"/>
      <w:r w:rsidR="009E0976">
        <w:rPr>
          <w:rFonts w:ascii="Arial" w:hAnsi="Arial" w:cs="Arial"/>
          <w:sz w:val="26"/>
          <w:szCs w:val="26"/>
        </w:rPr>
        <w:t>Табинаев</w:t>
      </w:r>
      <w:proofErr w:type="spellEnd"/>
      <w:r w:rsidR="009E0976">
        <w:rPr>
          <w:rFonts w:ascii="Arial" w:hAnsi="Arial" w:cs="Arial"/>
          <w:sz w:val="26"/>
          <w:szCs w:val="26"/>
        </w:rPr>
        <w:t>.</w:t>
      </w:r>
      <w:r w:rsidRPr="00203012">
        <w:rPr>
          <w:rFonts w:ascii="Arial" w:hAnsi="Arial" w:cs="Arial"/>
          <w:sz w:val="26"/>
          <w:szCs w:val="26"/>
        </w:rPr>
        <w:t xml:space="preserve">   </w:t>
      </w:r>
    </w:p>
    <w:p w:rsidR="000B1C6A" w:rsidRDefault="000B1C6A" w:rsidP="00375FF8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B1C6A" w:rsidRDefault="000B1C6A" w:rsidP="00375FF8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B1C6A" w:rsidRDefault="000B1C6A" w:rsidP="00375FF8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B1C6A" w:rsidRDefault="000B1C6A" w:rsidP="00375FF8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B1C6A" w:rsidRDefault="000B1C6A" w:rsidP="00375FF8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B1C6A" w:rsidRDefault="000B1C6A" w:rsidP="00375FF8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B1C6A" w:rsidRDefault="000B1C6A" w:rsidP="00375FF8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B1C6A" w:rsidRDefault="000B1C6A" w:rsidP="00375FF8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926B2" w:rsidRPr="006732AC" w:rsidRDefault="000B1C6A" w:rsidP="00375F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732AC">
        <w:rPr>
          <w:rFonts w:ascii="Times New Roman" w:hAnsi="Times New Roman" w:cs="Times New Roman"/>
          <w:sz w:val="26"/>
          <w:szCs w:val="26"/>
        </w:rPr>
        <w:t>Приложение 1</w:t>
      </w:r>
    </w:p>
    <w:p w:rsidR="004926B2" w:rsidRPr="006732AC" w:rsidRDefault="004926B2" w:rsidP="00375F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732AC">
        <w:rPr>
          <w:rFonts w:ascii="Times New Roman" w:hAnsi="Times New Roman" w:cs="Times New Roman"/>
          <w:sz w:val="26"/>
          <w:szCs w:val="26"/>
        </w:rPr>
        <w:t>к решению Думы МО «</w:t>
      </w:r>
      <w:proofErr w:type="spellStart"/>
      <w:r w:rsidRPr="006732AC">
        <w:rPr>
          <w:rFonts w:ascii="Times New Roman" w:hAnsi="Times New Roman" w:cs="Times New Roman"/>
          <w:sz w:val="26"/>
          <w:szCs w:val="26"/>
        </w:rPr>
        <w:t>Баяндаевский</w:t>
      </w:r>
      <w:proofErr w:type="spellEnd"/>
      <w:r w:rsidRPr="006732AC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4926B2" w:rsidRPr="006732AC" w:rsidRDefault="001E07EC" w:rsidP="00375F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26.11.2021г. № 22/2</w:t>
      </w:r>
      <w:bookmarkStart w:id="0" w:name="_GoBack"/>
      <w:bookmarkEnd w:id="0"/>
    </w:p>
    <w:p w:rsidR="00055A6D" w:rsidRDefault="00055A6D" w:rsidP="00055A6D">
      <w:pPr>
        <w:pStyle w:val="a3"/>
        <w:rPr>
          <w:rFonts w:ascii="Times New Roman" w:hAnsi="Times New Roman" w:cs="Times New Roman"/>
        </w:rPr>
      </w:pPr>
      <w:r w:rsidRPr="006732AC">
        <w:rPr>
          <w:rFonts w:ascii="Times New Roman" w:hAnsi="Times New Roman" w:cs="Times New Roman"/>
        </w:rPr>
        <w:t xml:space="preserve">      </w:t>
      </w:r>
      <w:r w:rsidR="00375FF8" w:rsidRPr="006732AC">
        <w:rPr>
          <w:rFonts w:ascii="Times New Roman" w:hAnsi="Times New Roman" w:cs="Times New Roman"/>
        </w:rPr>
        <w:t xml:space="preserve"> </w:t>
      </w:r>
    </w:p>
    <w:p w:rsidR="006732AC" w:rsidRPr="006732AC" w:rsidRDefault="006732AC" w:rsidP="00055A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5FF8" w:rsidRPr="006732AC" w:rsidRDefault="00055A6D" w:rsidP="00B142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32AC">
        <w:rPr>
          <w:rFonts w:ascii="Times New Roman" w:hAnsi="Times New Roman" w:cs="Times New Roman"/>
          <w:sz w:val="24"/>
          <w:szCs w:val="24"/>
        </w:rPr>
        <w:t>Порядок расчета межбюджетных трансфертов из бюджета</w:t>
      </w:r>
    </w:p>
    <w:p w:rsidR="00055A6D" w:rsidRPr="006732AC" w:rsidRDefault="00055A6D" w:rsidP="00B142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32A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6732AC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6732AC">
        <w:rPr>
          <w:rFonts w:ascii="Times New Roman" w:hAnsi="Times New Roman" w:cs="Times New Roman"/>
          <w:sz w:val="24"/>
          <w:szCs w:val="24"/>
        </w:rPr>
        <w:t xml:space="preserve"> район» бюджетам сельских поселений.</w:t>
      </w:r>
    </w:p>
    <w:p w:rsidR="00055A6D" w:rsidRPr="006732AC" w:rsidRDefault="00055A6D" w:rsidP="00B142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5A6D" w:rsidRPr="006732AC" w:rsidRDefault="00055A6D" w:rsidP="00B142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32AC">
        <w:rPr>
          <w:rFonts w:ascii="Times New Roman" w:hAnsi="Times New Roman" w:cs="Times New Roman"/>
          <w:sz w:val="24"/>
          <w:szCs w:val="24"/>
        </w:rPr>
        <w:t>Раздел 1. Общие положения.</w:t>
      </w:r>
    </w:p>
    <w:p w:rsidR="00055A6D" w:rsidRPr="006732AC" w:rsidRDefault="00055A6D" w:rsidP="00B142F2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55A6D" w:rsidRPr="006732AC" w:rsidRDefault="00B142F2" w:rsidP="00055A6D">
      <w:pPr>
        <w:jc w:val="both"/>
        <w:rPr>
          <w:rFonts w:ascii="Times New Roman" w:hAnsi="Times New Roman" w:cs="Times New Roman"/>
          <w:sz w:val="24"/>
          <w:szCs w:val="24"/>
        </w:rPr>
      </w:pPr>
      <w:r w:rsidRPr="006732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128D3" w:rsidRPr="006732AC">
        <w:rPr>
          <w:rFonts w:ascii="Times New Roman" w:hAnsi="Times New Roman" w:cs="Times New Roman"/>
          <w:sz w:val="24"/>
          <w:szCs w:val="24"/>
        </w:rPr>
        <w:t xml:space="preserve"> </w:t>
      </w:r>
      <w:r w:rsidR="00055A6D" w:rsidRPr="006732AC">
        <w:rPr>
          <w:rFonts w:ascii="Times New Roman" w:hAnsi="Times New Roman" w:cs="Times New Roman"/>
          <w:sz w:val="24"/>
          <w:szCs w:val="24"/>
        </w:rPr>
        <w:t>Настоящий порядок расчета межбюджетных трансфертов из бюджета МО «</w:t>
      </w:r>
      <w:proofErr w:type="spellStart"/>
      <w:r w:rsidR="00055A6D" w:rsidRPr="006732AC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055A6D" w:rsidRPr="006732AC">
        <w:rPr>
          <w:rFonts w:ascii="Times New Roman" w:hAnsi="Times New Roman" w:cs="Times New Roman"/>
          <w:sz w:val="24"/>
          <w:szCs w:val="24"/>
        </w:rPr>
        <w:t xml:space="preserve"> район» бюджетам сельских поселений устанавливает порядок расчета м</w:t>
      </w:r>
      <w:r w:rsidRPr="006732AC">
        <w:rPr>
          <w:rFonts w:ascii="Times New Roman" w:hAnsi="Times New Roman" w:cs="Times New Roman"/>
          <w:sz w:val="24"/>
          <w:szCs w:val="24"/>
        </w:rPr>
        <w:t>е</w:t>
      </w:r>
      <w:r w:rsidR="00055A6D" w:rsidRPr="006732AC">
        <w:rPr>
          <w:rFonts w:ascii="Times New Roman" w:hAnsi="Times New Roman" w:cs="Times New Roman"/>
          <w:sz w:val="24"/>
          <w:szCs w:val="24"/>
        </w:rPr>
        <w:t xml:space="preserve">жбюджетных трансфертов бюджетам сельских поселений, входящих в состав </w:t>
      </w:r>
      <w:proofErr w:type="spellStart"/>
      <w:r w:rsidR="00055A6D" w:rsidRPr="006732AC">
        <w:rPr>
          <w:rFonts w:ascii="Times New Roman" w:hAnsi="Times New Roman" w:cs="Times New Roman"/>
          <w:sz w:val="24"/>
          <w:szCs w:val="24"/>
        </w:rPr>
        <w:t>Б</w:t>
      </w:r>
      <w:r w:rsidR="00A547CE" w:rsidRPr="006732AC">
        <w:rPr>
          <w:rFonts w:ascii="Times New Roman" w:hAnsi="Times New Roman" w:cs="Times New Roman"/>
          <w:sz w:val="24"/>
          <w:szCs w:val="24"/>
        </w:rPr>
        <w:t>аяндае</w:t>
      </w:r>
      <w:r w:rsidR="001128D3" w:rsidRPr="006732AC">
        <w:rPr>
          <w:rFonts w:ascii="Times New Roman" w:hAnsi="Times New Roman" w:cs="Times New Roman"/>
          <w:sz w:val="24"/>
          <w:szCs w:val="24"/>
        </w:rPr>
        <w:t>в</w:t>
      </w:r>
      <w:r w:rsidR="00A547CE" w:rsidRPr="006732A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A547CE" w:rsidRPr="006732AC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1128D3" w:rsidRPr="00673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8D3" w:rsidRPr="006732AC" w:rsidRDefault="00B142F2" w:rsidP="00055A6D">
      <w:pPr>
        <w:jc w:val="both"/>
        <w:rPr>
          <w:rFonts w:ascii="Times New Roman" w:hAnsi="Times New Roman" w:cs="Times New Roman"/>
          <w:sz w:val="24"/>
          <w:szCs w:val="24"/>
        </w:rPr>
      </w:pPr>
      <w:r w:rsidRPr="006732A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28D3" w:rsidRPr="006732AC">
        <w:rPr>
          <w:rFonts w:ascii="Times New Roman" w:hAnsi="Times New Roman" w:cs="Times New Roman"/>
          <w:sz w:val="24"/>
          <w:szCs w:val="24"/>
        </w:rPr>
        <w:t>Межбюджетные трансферты из бюджета МО «</w:t>
      </w:r>
      <w:proofErr w:type="spellStart"/>
      <w:r w:rsidR="001128D3" w:rsidRPr="006732AC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1128D3" w:rsidRPr="006732AC">
        <w:rPr>
          <w:rFonts w:ascii="Times New Roman" w:hAnsi="Times New Roman" w:cs="Times New Roman"/>
          <w:sz w:val="24"/>
          <w:szCs w:val="24"/>
        </w:rPr>
        <w:t xml:space="preserve"> район» бюджетам сельских поселений предоставляются по</w:t>
      </w:r>
      <w:r w:rsidRPr="006732AC">
        <w:rPr>
          <w:rFonts w:ascii="Times New Roman" w:hAnsi="Times New Roman" w:cs="Times New Roman"/>
          <w:sz w:val="24"/>
          <w:szCs w:val="24"/>
        </w:rPr>
        <w:t xml:space="preserve"> </w:t>
      </w:r>
      <w:r w:rsidR="001128D3" w:rsidRPr="006732AC">
        <w:rPr>
          <w:rFonts w:ascii="Times New Roman" w:hAnsi="Times New Roman" w:cs="Times New Roman"/>
          <w:sz w:val="24"/>
          <w:szCs w:val="24"/>
        </w:rPr>
        <w:t>следующей методике расчета:</w:t>
      </w:r>
    </w:p>
    <w:p w:rsidR="001128D3" w:rsidRPr="006732AC" w:rsidRDefault="001128D3" w:rsidP="00B142F2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32AC">
        <w:rPr>
          <w:rFonts w:ascii="Times New Roman" w:hAnsi="Times New Roman" w:cs="Times New Roman"/>
          <w:sz w:val="24"/>
          <w:szCs w:val="24"/>
        </w:rPr>
        <w:t>Средства бюджета МО «</w:t>
      </w:r>
      <w:proofErr w:type="spellStart"/>
      <w:r w:rsidRPr="006732AC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6732A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732AC">
        <w:rPr>
          <w:rFonts w:ascii="Times New Roman" w:hAnsi="Times New Roman" w:cs="Times New Roman"/>
          <w:sz w:val="24"/>
          <w:szCs w:val="24"/>
        </w:rPr>
        <w:t xml:space="preserve"> распределяются</w:t>
      </w:r>
      <w:r w:rsidR="00FF2875" w:rsidRPr="006732AC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B142F2" w:rsidRPr="006732AC">
        <w:rPr>
          <w:rFonts w:ascii="Times New Roman" w:hAnsi="Times New Roman" w:cs="Times New Roman"/>
          <w:sz w:val="24"/>
          <w:szCs w:val="24"/>
        </w:rPr>
        <w:t>ю</w:t>
      </w:r>
      <w:r w:rsidR="00FF2875" w:rsidRPr="006732AC">
        <w:rPr>
          <w:rFonts w:ascii="Times New Roman" w:hAnsi="Times New Roman" w:cs="Times New Roman"/>
          <w:sz w:val="24"/>
          <w:szCs w:val="24"/>
        </w:rPr>
        <w:t xml:space="preserve"> 9 к Закону Иркутской области «О межбюджетных трансфертах и нормативах отчислений доходов в местные </w:t>
      </w:r>
      <w:r w:rsidR="006732AC">
        <w:rPr>
          <w:rFonts w:ascii="Times New Roman" w:hAnsi="Times New Roman" w:cs="Times New Roman"/>
          <w:sz w:val="24"/>
          <w:szCs w:val="24"/>
        </w:rPr>
        <w:t>бюджеты» от 22.10.2013 г №74-ОЗ:</w:t>
      </w:r>
    </w:p>
    <w:p w:rsidR="00716659" w:rsidRPr="006732AC" w:rsidRDefault="00B142F2" w:rsidP="00055A6D">
      <w:pPr>
        <w:jc w:val="both"/>
        <w:rPr>
          <w:rFonts w:ascii="Times New Roman" w:hAnsi="Times New Roman" w:cs="Times New Roman"/>
          <w:sz w:val="24"/>
          <w:szCs w:val="24"/>
        </w:rPr>
      </w:pPr>
      <w:r w:rsidRPr="006732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6659" w:rsidRPr="006732AC">
        <w:rPr>
          <w:rFonts w:ascii="Times New Roman" w:hAnsi="Times New Roman" w:cs="Times New Roman"/>
          <w:sz w:val="24"/>
          <w:szCs w:val="24"/>
        </w:rPr>
        <w:t>Установить весовые коэффициенты одинаковые для всех поселений:</w:t>
      </w:r>
    </w:p>
    <w:p w:rsidR="00716659" w:rsidRPr="006732AC" w:rsidRDefault="00716659" w:rsidP="00055A6D">
      <w:pPr>
        <w:jc w:val="both"/>
        <w:rPr>
          <w:rFonts w:ascii="Times New Roman" w:hAnsi="Times New Roman" w:cs="Times New Roman"/>
          <w:sz w:val="24"/>
          <w:szCs w:val="24"/>
        </w:rPr>
      </w:pPr>
      <w:r w:rsidRPr="006732AC">
        <w:rPr>
          <w:rFonts w:ascii="Times New Roman" w:hAnsi="Times New Roman" w:cs="Times New Roman"/>
          <w:sz w:val="24"/>
          <w:szCs w:val="24"/>
        </w:rPr>
        <w:t>-оценка расходов поселений на содержание органов местного самоуправления а1=0,3;</w:t>
      </w:r>
    </w:p>
    <w:p w:rsidR="00716659" w:rsidRPr="006732AC" w:rsidRDefault="00716659" w:rsidP="00055A6D">
      <w:pPr>
        <w:jc w:val="both"/>
        <w:rPr>
          <w:rFonts w:ascii="Times New Roman" w:hAnsi="Times New Roman" w:cs="Times New Roman"/>
          <w:sz w:val="24"/>
          <w:szCs w:val="24"/>
        </w:rPr>
      </w:pPr>
      <w:r w:rsidRPr="006732AC">
        <w:rPr>
          <w:rFonts w:ascii="Times New Roman" w:hAnsi="Times New Roman" w:cs="Times New Roman"/>
          <w:sz w:val="24"/>
          <w:szCs w:val="24"/>
        </w:rPr>
        <w:t xml:space="preserve">-оценка расходов поселений </w:t>
      </w:r>
      <w:r w:rsidR="00B142F2" w:rsidRPr="006732AC">
        <w:rPr>
          <w:rFonts w:ascii="Times New Roman" w:hAnsi="Times New Roman" w:cs="Times New Roman"/>
          <w:sz w:val="24"/>
          <w:szCs w:val="24"/>
        </w:rPr>
        <w:t xml:space="preserve">на </w:t>
      </w:r>
      <w:r w:rsidRPr="006732AC">
        <w:rPr>
          <w:rFonts w:ascii="Times New Roman" w:hAnsi="Times New Roman" w:cs="Times New Roman"/>
          <w:sz w:val="24"/>
          <w:szCs w:val="24"/>
        </w:rPr>
        <w:t xml:space="preserve">реализацию вопросов местного значения на организации культуры, физкультуры а2=0,4;  </w:t>
      </w:r>
    </w:p>
    <w:p w:rsidR="00FF2875" w:rsidRPr="006732AC" w:rsidRDefault="00716659" w:rsidP="00055A6D">
      <w:pPr>
        <w:jc w:val="both"/>
        <w:rPr>
          <w:rFonts w:ascii="Times New Roman" w:hAnsi="Times New Roman" w:cs="Times New Roman"/>
          <w:sz w:val="24"/>
          <w:szCs w:val="24"/>
        </w:rPr>
      </w:pPr>
      <w:r w:rsidRPr="006732AC">
        <w:rPr>
          <w:rFonts w:ascii="Times New Roman" w:hAnsi="Times New Roman" w:cs="Times New Roman"/>
          <w:sz w:val="24"/>
          <w:szCs w:val="24"/>
        </w:rPr>
        <w:t>-оценка расходов поселений на реализацию вопросов местного значения по дорогам и благоустройству а3=0,1;</w:t>
      </w:r>
    </w:p>
    <w:p w:rsidR="00716659" w:rsidRPr="006732AC" w:rsidRDefault="00716659" w:rsidP="00055A6D">
      <w:pPr>
        <w:jc w:val="both"/>
        <w:rPr>
          <w:rFonts w:ascii="Times New Roman" w:hAnsi="Times New Roman" w:cs="Times New Roman"/>
          <w:sz w:val="24"/>
          <w:szCs w:val="24"/>
        </w:rPr>
      </w:pPr>
      <w:r w:rsidRPr="006732AC">
        <w:rPr>
          <w:rFonts w:ascii="Times New Roman" w:hAnsi="Times New Roman" w:cs="Times New Roman"/>
          <w:sz w:val="24"/>
          <w:szCs w:val="24"/>
        </w:rPr>
        <w:t xml:space="preserve">-оценка расходов поселений на реализацию вопросов местного значения по организации в границах </w:t>
      </w:r>
      <w:r w:rsidR="00D528C4" w:rsidRPr="006732AC">
        <w:rPr>
          <w:rFonts w:ascii="Times New Roman" w:hAnsi="Times New Roman" w:cs="Times New Roman"/>
          <w:sz w:val="24"/>
          <w:szCs w:val="24"/>
        </w:rPr>
        <w:t>поселений э</w:t>
      </w:r>
      <w:r w:rsidR="00B142F2" w:rsidRPr="006732AC">
        <w:rPr>
          <w:rFonts w:ascii="Times New Roman" w:hAnsi="Times New Roman" w:cs="Times New Roman"/>
          <w:sz w:val="24"/>
          <w:szCs w:val="24"/>
        </w:rPr>
        <w:t>ле</w:t>
      </w:r>
      <w:r w:rsidR="00D528C4" w:rsidRPr="006732AC">
        <w:rPr>
          <w:rFonts w:ascii="Times New Roman" w:hAnsi="Times New Roman" w:cs="Times New Roman"/>
          <w:sz w:val="24"/>
          <w:szCs w:val="24"/>
        </w:rPr>
        <w:t>ктро-теплоснабжения а4=0,1;</w:t>
      </w:r>
    </w:p>
    <w:p w:rsidR="00D528C4" w:rsidRPr="006732AC" w:rsidRDefault="00D528C4" w:rsidP="00055A6D">
      <w:pPr>
        <w:jc w:val="both"/>
        <w:rPr>
          <w:rFonts w:ascii="Times New Roman" w:hAnsi="Times New Roman" w:cs="Times New Roman"/>
          <w:sz w:val="24"/>
          <w:szCs w:val="24"/>
        </w:rPr>
      </w:pPr>
      <w:r w:rsidRPr="006732AC">
        <w:rPr>
          <w:rFonts w:ascii="Times New Roman" w:hAnsi="Times New Roman" w:cs="Times New Roman"/>
          <w:sz w:val="24"/>
          <w:szCs w:val="24"/>
        </w:rPr>
        <w:t xml:space="preserve">-оценка расходов поселений на реализацию </w:t>
      </w:r>
      <w:r w:rsidR="003C6A14" w:rsidRPr="006732AC">
        <w:rPr>
          <w:rFonts w:ascii="Times New Roman" w:hAnsi="Times New Roman" w:cs="Times New Roman"/>
          <w:sz w:val="24"/>
          <w:szCs w:val="24"/>
        </w:rPr>
        <w:t xml:space="preserve">вопросов местного значения на </w:t>
      </w:r>
      <w:proofErr w:type="spellStart"/>
      <w:r w:rsidR="003C6A14" w:rsidRPr="006732A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3C6A14" w:rsidRPr="006732AC">
        <w:rPr>
          <w:rFonts w:ascii="Times New Roman" w:hAnsi="Times New Roman" w:cs="Times New Roman"/>
          <w:sz w:val="24"/>
          <w:szCs w:val="24"/>
        </w:rPr>
        <w:t xml:space="preserve"> </w:t>
      </w:r>
      <w:r w:rsidR="00B142F2" w:rsidRPr="006732AC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3C6A14" w:rsidRPr="006732AC">
        <w:rPr>
          <w:rFonts w:ascii="Times New Roman" w:hAnsi="Times New Roman" w:cs="Times New Roman"/>
          <w:sz w:val="24"/>
          <w:szCs w:val="24"/>
        </w:rPr>
        <w:t>по другим направлениям а5=0,1</w:t>
      </w:r>
    </w:p>
    <w:p w:rsidR="00A547CE" w:rsidRPr="006732AC" w:rsidRDefault="003C6A14" w:rsidP="00055A6D">
      <w:pPr>
        <w:jc w:val="both"/>
        <w:rPr>
          <w:rFonts w:ascii="Times New Roman" w:hAnsi="Times New Roman" w:cs="Times New Roman"/>
          <w:sz w:val="24"/>
          <w:szCs w:val="24"/>
        </w:rPr>
      </w:pPr>
      <w:r w:rsidRPr="006732AC">
        <w:rPr>
          <w:rFonts w:ascii="Times New Roman" w:hAnsi="Times New Roman" w:cs="Times New Roman"/>
          <w:sz w:val="24"/>
          <w:szCs w:val="24"/>
        </w:rPr>
        <w:t>Сумма весовых коэффициентов =1.</w:t>
      </w:r>
      <w:r w:rsidR="00A547CE" w:rsidRPr="006732AC">
        <w:rPr>
          <w:rFonts w:ascii="Times New Roman" w:hAnsi="Times New Roman" w:cs="Times New Roman"/>
          <w:sz w:val="24"/>
          <w:szCs w:val="24"/>
        </w:rPr>
        <w:t xml:space="preserve">       </w:t>
      </w:r>
      <w:r w:rsidR="001128D3" w:rsidRPr="006732A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C37CE" w:rsidRPr="006732AC" w:rsidRDefault="00B142F2" w:rsidP="003B4DF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32AC">
        <w:rPr>
          <w:rFonts w:ascii="Times New Roman" w:hAnsi="Times New Roman" w:cs="Times New Roman"/>
          <w:sz w:val="24"/>
          <w:szCs w:val="24"/>
        </w:rPr>
        <w:t>Объем субвенции, предоста</w:t>
      </w:r>
      <w:r w:rsidR="006732AC">
        <w:rPr>
          <w:rFonts w:ascii="Times New Roman" w:hAnsi="Times New Roman" w:cs="Times New Roman"/>
          <w:sz w:val="24"/>
          <w:szCs w:val="24"/>
        </w:rPr>
        <w:t>в</w:t>
      </w:r>
      <w:r w:rsidRPr="006732AC">
        <w:rPr>
          <w:rFonts w:ascii="Times New Roman" w:hAnsi="Times New Roman" w:cs="Times New Roman"/>
          <w:sz w:val="24"/>
          <w:szCs w:val="24"/>
        </w:rPr>
        <w:t>ляемый бюджету МО «</w:t>
      </w:r>
      <w:proofErr w:type="spellStart"/>
      <w:r w:rsidRPr="006732AC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6732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B4DF6" w:rsidRPr="006732AC">
        <w:rPr>
          <w:rFonts w:ascii="Times New Roman" w:hAnsi="Times New Roman" w:cs="Times New Roman"/>
          <w:sz w:val="24"/>
          <w:szCs w:val="24"/>
        </w:rPr>
        <w:t>» из областного бюджета для осуществления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района, определяется методикой расчета финансового органа муниципального образования «</w:t>
      </w:r>
      <w:proofErr w:type="spellStart"/>
      <w:r w:rsidR="003B4DF6" w:rsidRPr="006732AC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3B4DF6" w:rsidRPr="006732AC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3B4DF6" w:rsidRPr="006732AC" w:rsidRDefault="003B4DF6" w:rsidP="003B4DF6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B4DF6" w:rsidRPr="006732AC" w:rsidRDefault="003B4DF6" w:rsidP="003B4DF6">
      <w:pPr>
        <w:pStyle w:val="a4"/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732AC">
        <w:rPr>
          <w:rFonts w:ascii="Times New Roman" w:hAnsi="Times New Roman" w:cs="Times New Roman"/>
          <w:sz w:val="28"/>
          <w:szCs w:val="28"/>
        </w:rPr>
        <w:t>Д</w:t>
      </w:r>
      <w:r w:rsidRPr="006732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J </w:t>
      </w:r>
      <w:r w:rsidRPr="006732AC">
        <w:rPr>
          <w:rFonts w:ascii="Times New Roman" w:hAnsi="Times New Roman" w:cs="Times New Roman"/>
          <w:sz w:val="28"/>
          <w:szCs w:val="28"/>
          <w:lang w:val="en-US"/>
        </w:rPr>
        <w:t>= C</w:t>
      </w:r>
      <w:r w:rsidRPr="006732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I </w:t>
      </w:r>
      <w:r w:rsidRPr="006732AC"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e>
            </m:d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b>
                    </m:sSub>
                  </m:e>
                </m:d>
              </m:e>
            </m:nary>
          </m:den>
        </m:f>
      </m:oMath>
    </w:p>
    <w:p w:rsidR="00F67F18" w:rsidRPr="006732AC" w:rsidRDefault="00B3592B" w:rsidP="00F67F18">
      <w:pPr>
        <w:pStyle w:val="a4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32AC">
        <w:rPr>
          <w:rFonts w:ascii="Times New Roman" w:eastAsiaTheme="minorEastAsia" w:hAnsi="Times New Roman" w:cs="Times New Roman"/>
          <w:sz w:val="24"/>
          <w:szCs w:val="24"/>
        </w:rPr>
        <w:t>г</w:t>
      </w:r>
      <w:r w:rsidR="00F67F18" w:rsidRPr="006732AC">
        <w:rPr>
          <w:rFonts w:ascii="Times New Roman" w:eastAsiaTheme="minorEastAsia" w:hAnsi="Times New Roman" w:cs="Times New Roman"/>
          <w:sz w:val="24"/>
          <w:szCs w:val="24"/>
        </w:rPr>
        <w:t>де</w:t>
      </w:r>
      <w:r w:rsidRPr="006732AC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B3592B" w:rsidRPr="006732AC" w:rsidRDefault="001E07EC" w:rsidP="00F67F18">
      <w:pPr>
        <w:pStyle w:val="a4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B3592B" w:rsidRPr="006732AC">
        <w:rPr>
          <w:rFonts w:ascii="Times New Roman" w:eastAsiaTheme="minorEastAsia" w:hAnsi="Times New Roman" w:cs="Times New Roman"/>
          <w:sz w:val="24"/>
          <w:szCs w:val="24"/>
        </w:rPr>
        <w:t xml:space="preserve"> – общий объем субвенции, предоставляемый бюджету муниципального района из областного бюджета для осуществления государственных полномочий по расчету и предоставлению дотаций бюджетам поселений.</w:t>
      </w:r>
    </w:p>
    <w:p w:rsidR="00EF5A8F" w:rsidRPr="006732AC" w:rsidRDefault="001E07EC" w:rsidP="00F67F18">
      <w:pPr>
        <w:pStyle w:val="a4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</m:oMath>
      <w:r w:rsidR="00B3592B" w:rsidRPr="006732AC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 w:rsidR="003757EE" w:rsidRPr="006732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592B" w:rsidRPr="006732AC">
        <w:rPr>
          <w:rFonts w:ascii="Times New Roman" w:eastAsiaTheme="minorEastAsia" w:hAnsi="Times New Roman" w:cs="Times New Roman"/>
          <w:sz w:val="24"/>
          <w:szCs w:val="24"/>
        </w:rPr>
        <w:t xml:space="preserve">расчетный объем доходных источников, которые могут быть направлены </w:t>
      </w:r>
      <w:r w:rsidR="00B3592B" w:rsidRPr="006732AC">
        <w:rPr>
          <w:rFonts w:ascii="Times New Roman" w:eastAsiaTheme="minorEastAsia" w:hAnsi="Times New Roman" w:cs="Times New Roman"/>
          <w:sz w:val="24"/>
          <w:szCs w:val="24"/>
          <w:lang w:val="en-US"/>
        </w:rPr>
        <w:t>j</w:t>
      </w:r>
      <w:r w:rsidR="00B3592B" w:rsidRPr="006732AC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proofErr w:type="spellStart"/>
      <w:r w:rsidR="00B3592B" w:rsidRPr="006732AC">
        <w:rPr>
          <w:rFonts w:ascii="Times New Roman" w:eastAsiaTheme="minorEastAsia" w:hAnsi="Times New Roman" w:cs="Times New Roman"/>
          <w:sz w:val="24"/>
          <w:szCs w:val="24"/>
        </w:rPr>
        <w:t>ым</w:t>
      </w:r>
      <w:proofErr w:type="spellEnd"/>
      <w:r w:rsidR="00B3592B" w:rsidRPr="006732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F5A8F" w:rsidRPr="006732AC">
        <w:rPr>
          <w:rFonts w:ascii="Times New Roman" w:eastAsiaTheme="minorEastAsia" w:hAnsi="Times New Roman" w:cs="Times New Roman"/>
          <w:sz w:val="24"/>
          <w:szCs w:val="24"/>
        </w:rPr>
        <w:t>поселением на исполнение расходных обязательств определяемый в порядке, установленном Думой МО «</w:t>
      </w:r>
      <w:proofErr w:type="spellStart"/>
      <w:r w:rsidR="00EF5A8F" w:rsidRPr="006732AC">
        <w:rPr>
          <w:rFonts w:ascii="Times New Roman" w:eastAsiaTheme="minorEastAsia" w:hAnsi="Times New Roman" w:cs="Times New Roman"/>
          <w:sz w:val="24"/>
          <w:szCs w:val="24"/>
        </w:rPr>
        <w:t>Баяндаевский</w:t>
      </w:r>
      <w:proofErr w:type="spellEnd"/>
      <w:r w:rsidR="00EF5A8F" w:rsidRPr="006732AC">
        <w:rPr>
          <w:rFonts w:ascii="Times New Roman" w:eastAsiaTheme="minorEastAsia" w:hAnsi="Times New Roman" w:cs="Times New Roman"/>
          <w:sz w:val="24"/>
          <w:szCs w:val="24"/>
        </w:rPr>
        <w:t xml:space="preserve"> район».</w:t>
      </w:r>
    </w:p>
    <w:p w:rsidR="003757EE" w:rsidRPr="006732AC" w:rsidRDefault="001E07EC" w:rsidP="00F67F18">
      <w:pPr>
        <w:pStyle w:val="a4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</m:sub>
        </m:sSub>
      </m:oMath>
      <w:r w:rsidR="003757EE" w:rsidRPr="006732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F5A8F" w:rsidRPr="006732AC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3757EE" w:rsidRPr="006732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F5A8F" w:rsidRPr="006732AC">
        <w:rPr>
          <w:rFonts w:ascii="Times New Roman" w:eastAsiaTheme="minorEastAsia" w:hAnsi="Times New Roman" w:cs="Times New Roman"/>
          <w:sz w:val="24"/>
          <w:szCs w:val="24"/>
        </w:rPr>
        <w:t xml:space="preserve">расчетный объем расходных обязательств </w:t>
      </w:r>
      <w:r w:rsidR="00EF5A8F" w:rsidRPr="006732AC">
        <w:rPr>
          <w:rFonts w:ascii="Times New Roman" w:eastAsiaTheme="minorEastAsia" w:hAnsi="Times New Roman" w:cs="Times New Roman"/>
          <w:sz w:val="24"/>
          <w:szCs w:val="24"/>
          <w:lang w:val="en-US"/>
        </w:rPr>
        <w:t>j</w:t>
      </w:r>
      <w:r w:rsidR="00EF5A8F" w:rsidRPr="006732AC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proofErr w:type="spellStart"/>
      <w:r w:rsidR="00EF5A8F" w:rsidRPr="006732AC">
        <w:rPr>
          <w:rFonts w:ascii="Times New Roman" w:eastAsiaTheme="minorEastAsia" w:hAnsi="Times New Roman" w:cs="Times New Roman"/>
          <w:sz w:val="24"/>
          <w:szCs w:val="24"/>
        </w:rPr>
        <w:t>го</w:t>
      </w:r>
      <w:proofErr w:type="spellEnd"/>
      <w:r w:rsidR="00EF5A8F" w:rsidRPr="006732AC">
        <w:rPr>
          <w:rFonts w:ascii="Times New Roman" w:eastAsiaTheme="minorEastAsia" w:hAnsi="Times New Roman" w:cs="Times New Roman"/>
          <w:sz w:val="24"/>
          <w:szCs w:val="24"/>
        </w:rPr>
        <w:t xml:space="preserve"> поселения, определяемый в порядке, установленной Думой МО «</w:t>
      </w:r>
      <w:proofErr w:type="spellStart"/>
      <w:r w:rsidR="00EF5A8F" w:rsidRPr="006732AC">
        <w:rPr>
          <w:rFonts w:ascii="Times New Roman" w:eastAsiaTheme="minorEastAsia" w:hAnsi="Times New Roman" w:cs="Times New Roman"/>
          <w:sz w:val="24"/>
          <w:szCs w:val="24"/>
        </w:rPr>
        <w:t>Баяндаевский</w:t>
      </w:r>
      <w:proofErr w:type="spellEnd"/>
      <w:r w:rsidR="00EF5A8F" w:rsidRPr="006732AC">
        <w:rPr>
          <w:rFonts w:ascii="Times New Roman" w:eastAsiaTheme="minorEastAsia" w:hAnsi="Times New Roman" w:cs="Times New Roman"/>
          <w:sz w:val="24"/>
          <w:szCs w:val="24"/>
        </w:rPr>
        <w:t xml:space="preserve"> район»</w:t>
      </w:r>
      <w:r w:rsidR="003757EE" w:rsidRPr="006732A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757EE" w:rsidRPr="006732AC" w:rsidRDefault="003757EE" w:rsidP="00F67F18">
      <w:pPr>
        <w:pStyle w:val="a4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32A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3757EE" w:rsidRPr="006732AC" w:rsidRDefault="003757EE" w:rsidP="00F67F18">
      <w:pPr>
        <w:pStyle w:val="a4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32AC">
        <w:rPr>
          <w:rFonts w:ascii="Times New Roman" w:eastAsiaTheme="minorEastAsia" w:hAnsi="Times New Roman" w:cs="Times New Roman"/>
          <w:sz w:val="24"/>
          <w:szCs w:val="24"/>
        </w:rPr>
        <w:t xml:space="preserve">         При этом доходные источники слагаются из собственных доходов и дотации на выравнивание бюджетной обеспеченности МО «</w:t>
      </w:r>
      <w:proofErr w:type="spellStart"/>
      <w:r w:rsidRPr="006732AC">
        <w:rPr>
          <w:rFonts w:ascii="Times New Roman" w:eastAsiaTheme="minorEastAsia" w:hAnsi="Times New Roman" w:cs="Times New Roman"/>
          <w:sz w:val="24"/>
          <w:szCs w:val="24"/>
        </w:rPr>
        <w:t>Баяндаевский</w:t>
      </w:r>
      <w:proofErr w:type="spellEnd"/>
      <w:r w:rsidRPr="006732AC">
        <w:rPr>
          <w:rFonts w:ascii="Times New Roman" w:eastAsiaTheme="minorEastAsia" w:hAnsi="Times New Roman" w:cs="Times New Roman"/>
          <w:sz w:val="24"/>
          <w:szCs w:val="24"/>
        </w:rPr>
        <w:t xml:space="preserve"> район».</w:t>
      </w:r>
    </w:p>
    <w:p w:rsidR="00B3592B" w:rsidRPr="006732AC" w:rsidRDefault="003757EE" w:rsidP="00F67F18">
      <w:pPr>
        <w:pStyle w:val="a4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32AC">
        <w:rPr>
          <w:rFonts w:ascii="Times New Roman" w:eastAsiaTheme="minorEastAsia" w:hAnsi="Times New Roman" w:cs="Times New Roman"/>
          <w:sz w:val="24"/>
          <w:szCs w:val="24"/>
        </w:rPr>
        <w:t xml:space="preserve">          Расчетный объем расходных обязательств формируется от норматива формирования расходов на содержание органов местного самоуправления, культуры </w:t>
      </w:r>
      <w:r w:rsidR="00B3592B" w:rsidRPr="006732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732AC">
        <w:rPr>
          <w:rFonts w:ascii="Times New Roman" w:eastAsiaTheme="minorEastAsia" w:hAnsi="Times New Roman" w:cs="Times New Roman"/>
          <w:sz w:val="24"/>
          <w:szCs w:val="24"/>
        </w:rPr>
        <w:t>и спорта, плановых показателей по благоустройству</w:t>
      </w:r>
      <w:r w:rsidR="006732AC" w:rsidRPr="006732AC">
        <w:rPr>
          <w:rFonts w:ascii="Times New Roman" w:eastAsiaTheme="minorEastAsia" w:hAnsi="Times New Roman" w:cs="Times New Roman"/>
          <w:sz w:val="24"/>
          <w:szCs w:val="24"/>
        </w:rPr>
        <w:t xml:space="preserve">, электро-тепло-водоснабжению и </w:t>
      </w:r>
      <w:proofErr w:type="spellStart"/>
      <w:r w:rsidR="006732AC" w:rsidRPr="006732AC">
        <w:rPr>
          <w:rFonts w:ascii="Times New Roman" w:eastAsiaTheme="minorEastAsia" w:hAnsi="Times New Roman" w:cs="Times New Roman"/>
          <w:sz w:val="24"/>
          <w:szCs w:val="24"/>
        </w:rPr>
        <w:t>софинансирования</w:t>
      </w:r>
      <w:proofErr w:type="spellEnd"/>
      <w:r w:rsidR="006732AC" w:rsidRPr="006732AC">
        <w:rPr>
          <w:rFonts w:ascii="Times New Roman" w:eastAsiaTheme="minorEastAsia" w:hAnsi="Times New Roman" w:cs="Times New Roman"/>
          <w:sz w:val="24"/>
          <w:szCs w:val="24"/>
        </w:rPr>
        <w:t xml:space="preserve"> областных программ.</w:t>
      </w:r>
    </w:p>
    <w:p w:rsidR="006732AC" w:rsidRPr="006732AC" w:rsidRDefault="006732AC" w:rsidP="006732A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32AC">
        <w:rPr>
          <w:rFonts w:ascii="Times New Roman" w:hAnsi="Times New Roman" w:cs="Times New Roman"/>
          <w:sz w:val="24"/>
          <w:szCs w:val="24"/>
        </w:rPr>
        <w:t>Порядок расчета межбюджетных трансфертов из бюджета МО «</w:t>
      </w:r>
      <w:proofErr w:type="spellStart"/>
      <w:r w:rsidRPr="006732AC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6732AC">
        <w:rPr>
          <w:rFonts w:ascii="Times New Roman" w:hAnsi="Times New Roman" w:cs="Times New Roman"/>
          <w:sz w:val="24"/>
          <w:szCs w:val="24"/>
        </w:rPr>
        <w:t xml:space="preserve"> район» бюджетам сельских поселений действует на период с 1 января 2022 года.</w:t>
      </w:r>
    </w:p>
    <w:sectPr w:rsidR="006732AC" w:rsidRPr="0067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569"/>
    <w:multiLevelType w:val="hybridMultilevel"/>
    <w:tmpl w:val="E6AC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7141"/>
    <w:multiLevelType w:val="hybridMultilevel"/>
    <w:tmpl w:val="E6AC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3323"/>
    <w:multiLevelType w:val="hybridMultilevel"/>
    <w:tmpl w:val="E96C8E6E"/>
    <w:lvl w:ilvl="0" w:tplc="60DE9E78">
      <w:start w:val="1"/>
      <w:numFmt w:val="decimal"/>
      <w:lvlText w:val="%1."/>
      <w:lvlJc w:val="left"/>
      <w:pPr>
        <w:ind w:left="4395" w:hanging="3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57F76A1B"/>
    <w:multiLevelType w:val="hybridMultilevel"/>
    <w:tmpl w:val="0B68115A"/>
    <w:lvl w:ilvl="0" w:tplc="BA10A7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F8"/>
    <w:rsid w:val="000203BC"/>
    <w:rsid w:val="00055A6D"/>
    <w:rsid w:val="000B1C6A"/>
    <w:rsid w:val="001128D3"/>
    <w:rsid w:val="001A6024"/>
    <w:rsid w:val="001C1D4E"/>
    <w:rsid w:val="001E07EC"/>
    <w:rsid w:val="00350A46"/>
    <w:rsid w:val="003757EE"/>
    <w:rsid w:val="00375FF8"/>
    <w:rsid w:val="003B4DF6"/>
    <w:rsid w:val="003C6A14"/>
    <w:rsid w:val="003F5D26"/>
    <w:rsid w:val="004926B2"/>
    <w:rsid w:val="0054712F"/>
    <w:rsid w:val="006732AC"/>
    <w:rsid w:val="00716659"/>
    <w:rsid w:val="007F344B"/>
    <w:rsid w:val="008C775E"/>
    <w:rsid w:val="009E0976"/>
    <w:rsid w:val="00A547CE"/>
    <w:rsid w:val="00AA407E"/>
    <w:rsid w:val="00B142F2"/>
    <w:rsid w:val="00B3592B"/>
    <w:rsid w:val="00BD14F5"/>
    <w:rsid w:val="00D4585C"/>
    <w:rsid w:val="00D528C4"/>
    <w:rsid w:val="00D73911"/>
    <w:rsid w:val="00EC37CE"/>
    <w:rsid w:val="00EE64B3"/>
    <w:rsid w:val="00EF5A8F"/>
    <w:rsid w:val="00F67F18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0872"/>
  <w15:docId w15:val="{980F2B1A-2E1B-442E-9A54-B32C009C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F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F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FF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B4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285F-6A1C-4FDD-A409-23A8FB5D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Валерий Дудкин</cp:lastModifiedBy>
  <cp:revision>13</cp:revision>
  <cp:lastPrinted>2021-11-23T07:29:00Z</cp:lastPrinted>
  <dcterms:created xsi:type="dcterms:W3CDTF">2021-10-27T03:00:00Z</dcterms:created>
  <dcterms:modified xsi:type="dcterms:W3CDTF">2021-11-26T03:38:00Z</dcterms:modified>
</cp:coreProperties>
</file>